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9A40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5B22864E" w:rsidR="00B40942" w:rsidRPr="004E6E67" w:rsidRDefault="00202BE7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Kewarganegaraan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202BE7" w:rsidRPr="00115ACC" w14:paraId="400A7D3E" w14:textId="77777777" w:rsidTr="001C1E25">
        <w:tc>
          <w:tcPr>
            <w:tcW w:w="3072" w:type="dxa"/>
          </w:tcPr>
          <w:p w14:paraId="44AD380B" w14:textId="77777777" w:rsidR="00202BE7" w:rsidRPr="00115ACC" w:rsidRDefault="00202BE7" w:rsidP="00202BE7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7F853105" w:rsidR="00202BE7" w:rsidRPr="00202BE7" w:rsidRDefault="00202BE7" w:rsidP="00202BE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S2</w:t>
            </w:r>
          </w:p>
        </w:tc>
        <w:tc>
          <w:tcPr>
            <w:tcW w:w="10489" w:type="dxa"/>
          </w:tcPr>
          <w:p w14:paraId="2CB53DA4" w14:textId="33B68FF1" w:rsidR="00202BE7" w:rsidRPr="00202BE7" w:rsidRDefault="00202BE7" w:rsidP="00202BE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Menjunjung tinggi nilai kemanusiaan dalam menjalankan tugas berdasarkan agama,moral dan etika;</w:t>
            </w:r>
          </w:p>
        </w:tc>
      </w:tr>
      <w:tr w:rsidR="00202BE7" w:rsidRPr="00115ACC" w14:paraId="03465CF2" w14:textId="77777777" w:rsidTr="001C1E25">
        <w:tc>
          <w:tcPr>
            <w:tcW w:w="3072" w:type="dxa"/>
          </w:tcPr>
          <w:p w14:paraId="6D7383FE" w14:textId="77777777" w:rsidR="00202BE7" w:rsidRPr="00115ACC" w:rsidRDefault="00202BE7" w:rsidP="00202BE7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7DBCE597" w:rsidR="00202BE7" w:rsidRPr="00202BE7" w:rsidRDefault="00202BE7" w:rsidP="00202BE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S3</w:t>
            </w:r>
          </w:p>
        </w:tc>
        <w:tc>
          <w:tcPr>
            <w:tcW w:w="10489" w:type="dxa"/>
          </w:tcPr>
          <w:p w14:paraId="05ED7FA4" w14:textId="52C0D847" w:rsidR="00202BE7" w:rsidRPr="00202BE7" w:rsidRDefault="00202BE7" w:rsidP="00202BE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Berkontribusi dalam peningkatan mutu kehidupan bermasyarakat, berbangsa, bernegara, dan kemajuan peradaban berdasarkan Pancasila;</w:t>
            </w:r>
          </w:p>
        </w:tc>
      </w:tr>
      <w:tr w:rsidR="00202BE7" w:rsidRPr="00115ACC" w14:paraId="35BBC4DA" w14:textId="77777777" w:rsidTr="001C1E25">
        <w:tc>
          <w:tcPr>
            <w:tcW w:w="3072" w:type="dxa"/>
          </w:tcPr>
          <w:p w14:paraId="3D686364" w14:textId="77777777" w:rsidR="00202BE7" w:rsidRPr="00115ACC" w:rsidRDefault="00202BE7" w:rsidP="00202BE7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4B35F089" w:rsidR="00202BE7" w:rsidRPr="00202BE7" w:rsidRDefault="00202BE7" w:rsidP="00202BE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S4</w:t>
            </w:r>
          </w:p>
        </w:tc>
        <w:tc>
          <w:tcPr>
            <w:tcW w:w="10489" w:type="dxa"/>
          </w:tcPr>
          <w:p w14:paraId="39C78165" w14:textId="6F59A251" w:rsidR="00202BE7" w:rsidRPr="00202BE7" w:rsidRDefault="00202BE7" w:rsidP="00202BE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Berperan sebagai warga negara yang bangga dan cinta tanah air, memiliki nasionalisme serta rasa tanggungjawab pada negara dan bangsa;</w:t>
            </w:r>
          </w:p>
        </w:tc>
      </w:tr>
      <w:tr w:rsidR="00202BE7" w:rsidRPr="00115ACC" w14:paraId="22D14CC2" w14:textId="77777777" w:rsidTr="001C1E25">
        <w:tc>
          <w:tcPr>
            <w:tcW w:w="3072" w:type="dxa"/>
          </w:tcPr>
          <w:p w14:paraId="7F7BABC5" w14:textId="77777777" w:rsidR="00202BE7" w:rsidRPr="00115ACC" w:rsidRDefault="00202BE7" w:rsidP="00202BE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5CB4E281" w:rsidR="00202BE7" w:rsidRPr="00202BE7" w:rsidRDefault="00202BE7" w:rsidP="00202BE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S5</w:t>
            </w:r>
          </w:p>
        </w:tc>
        <w:tc>
          <w:tcPr>
            <w:tcW w:w="10489" w:type="dxa"/>
          </w:tcPr>
          <w:p w14:paraId="419C435E" w14:textId="22624A0E" w:rsidR="00202BE7" w:rsidRPr="00202BE7" w:rsidRDefault="00202BE7" w:rsidP="00202BE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Menghargai keanekaragaman budaya, pandangan, agama, dan kepercayaan, serta pendapat atau temuan orisinal orang lain;</w:t>
            </w:r>
          </w:p>
        </w:tc>
      </w:tr>
      <w:tr w:rsidR="00202BE7" w:rsidRPr="00115ACC" w14:paraId="553FD5A9" w14:textId="77777777" w:rsidTr="001C1E25">
        <w:tc>
          <w:tcPr>
            <w:tcW w:w="3072" w:type="dxa"/>
          </w:tcPr>
          <w:p w14:paraId="527A7FA0" w14:textId="77777777" w:rsidR="00202BE7" w:rsidRPr="00115ACC" w:rsidRDefault="00202BE7" w:rsidP="00202BE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2FBFB0BC" w:rsidR="00202BE7" w:rsidRPr="00202BE7" w:rsidRDefault="00202BE7" w:rsidP="00202BE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S6</w:t>
            </w:r>
          </w:p>
        </w:tc>
        <w:tc>
          <w:tcPr>
            <w:tcW w:w="10489" w:type="dxa"/>
          </w:tcPr>
          <w:p w14:paraId="60346627" w14:textId="67EBF83B" w:rsidR="00202BE7" w:rsidRPr="00202BE7" w:rsidRDefault="00202BE7" w:rsidP="00202BE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Bekerja sama dan memiliki kepekaan sosial serta kepedulian terhadap masyarakat dan lingkungan;</w:t>
            </w:r>
          </w:p>
        </w:tc>
      </w:tr>
      <w:tr w:rsidR="00202BE7" w:rsidRPr="00115ACC" w14:paraId="0C73FFF9" w14:textId="77777777" w:rsidTr="001C1E25">
        <w:tc>
          <w:tcPr>
            <w:tcW w:w="3072" w:type="dxa"/>
          </w:tcPr>
          <w:p w14:paraId="0CF49907" w14:textId="77777777" w:rsidR="00202BE7" w:rsidRPr="00115ACC" w:rsidRDefault="00202BE7" w:rsidP="00202BE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629EEAC4" w:rsidR="00202BE7" w:rsidRPr="00202BE7" w:rsidRDefault="00202BE7" w:rsidP="00202BE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S7</w:t>
            </w:r>
          </w:p>
        </w:tc>
        <w:tc>
          <w:tcPr>
            <w:tcW w:w="10489" w:type="dxa"/>
          </w:tcPr>
          <w:p w14:paraId="613A163D" w14:textId="05A13A4C" w:rsidR="00202BE7" w:rsidRPr="00202BE7" w:rsidRDefault="00202BE7" w:rsidP="00202BE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color w:val="000000"/>
                <w:sz w:val="20"/>
                <w:szCs w:val="20"/>
                <w:lang w:eastAsia="id-ID"/>
              </w:rPr>
              <w:t>Taat hukum dan disiplin dalam kehidupan bermasyarakat dan bernegara;</w:t>
            </w:r>
          </w:p>
        </w:tc>
      </w:tr>
      <w:tr w:rsidR="00202BE7" w:rsidRPr="00115ACC" w14:paraId="3476A655" w14:textId="77777777" w:rsidTr="001C1E25">
        <w:tc>
          <w:tcPr>
            <w:tcW w:w="3072" w:type="dxa"/>
          </w:tcPr>
          <w:p w14:paraId="56F81B0B" w14:textId="77777777" w:rsidR="00202BE7" w:rsidRPr="00115ACC" w:rsidRDefault="00202BE7" w:rsidP="00202BE7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5A751AA5" w:rsidR="00202BE7" w:rsidRPr="00202BE7" w:rsidRDefault="00202BE7" w:rsidP="00202BE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02BE7">
              <w:rPr>
                <w:rFonts w:cstheme="minorHAnsi"/>
                <w:sz w:val="20"/>
                <w:szCs w:val="20"/>
                <w:lang w:val="sv-SE"/>
              </w:rPr>
              <w:t xml:space="preserve">Mata kuliah ini berinterkoneksi dengan mata kuliah Pancasila. Fokus pembahasan mata kuliah </w:t>
            </w:r>
            <w:r w:rsidRPr="00202BE7">
              <w:rPr>
                <w:rFonts w:cstheme="minorHAnsi"/>
                <w:sz w:val="20"/>
                <w:szCs w:val="20"/>
              </w:rPr>
              <w:t>K</w:t>
            </w:r>
            <w:r w:rsidRPr="00202BE7">
              <w:rPr>
                <w:rFonts w:cstheme="minorHAnsi"/>
                <w:sz w:val="20"/>
                <w:szCs w:val="20"/>
                <w:lang w:val="sv-SE"/>
              </w:rPr>
              <w:t xml:space="preserve">ewarganegaraan adalah Pancasila dan implementasinya, identitas nasional dan masyarakat madani, demokrasi, hak dan kewajiban warga negara, konstitusi dan </w:t>
            </w:r>
            <w:r w:rsidRPr="00202BE7">
              <w:rPr>
                <w:rFonts w:cstheme="minorHAnsi"/>
                <w:i/>
                <w:sz w:val="20"/>
                <w:szCs w:val="20"/>
                <w:lang w:val="sv-SE"/>
              </w:rPr>
              <w:t>rule of law</w:t>
            </w:r>
            <w:r w:rsidRPr="00202BE7">
              <w:rPr>
                <w:rFonts w:cstheme="minorHAnsi"/>
                <w:sz w:val="20"/>
                <w:szCs w:val="20"/>
                <w:lang w:val="sv-SE"/>
              </w:rPr>
              <w:t xml:space="preserve">, hak asasi manusia, geopolitik, geostrategi, wawasan nusantara, otonomi daerah, </w:t>
            </w:r>
            <w:r w:rsidRPr="00202BE7">
              <w:rPr>
                <w:rFonts w:cstheme="minorHAnsi"/>
                <w:i/>
                <w:sz w:val="20"/>
                <w:szCs w:val="20"/>
                <w:lang w:val="sv-SE"/>
              </w:rPr>
              <w:t>good governance</w:t>
            </w:r>
            <w:r w:rsidRPr="00202BE7">
              <w:rPr>
                <w:rFonts w:cstheme="minorHAnsi"/>
                <w:sz w:val="20"/>
                <w:szCs w:val="20"/>
                <w:lang w:val="sv-SE"/>
              </w:rPr>
              <w:t xml:space="preserve"> dan diaspora, serta globalisasi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1E832" w14:textId="77777777" w:rsidR="00064D8C" w:rsidRDefault="00064D8C" w:rsidP="006F5A3D">
      <w:r>
        <w:separator/>
      </w:r>
    </w:p>
  </w:endnote>
  <w:endnote w:type="continuationSeparator" w:id="0">
    <w:p w14:paraId="3B542EDB" w14:textId="77777777" w:rsidR="00064D8C" w:rsidRDefault="00064D8C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DF723" w14:textId="77777777" w:rsidR="00064D8C" w:rsidRDefault="00064D8C" w:rsidP="006F5A3D">
      <w:r>
        <w:separator/>
      </w:r>
    </w:p>
  </w:footnote>
  <w:footnote w:type="continuationSeparator" w:id="0">
    <w:p w14:paraId="73C2C245" w14:textId="77777777" w:rsidR="00064D8C" w:rsidRDefault="00064D8C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D8C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BE7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2020-07-10T03:12:00Z</dcterms:modified>
</cp:coreProperties>
</file>